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BFFB" w14:textId="552628FC" w:rsidR="004457D3" w:rsidRDefault="004457D3" w:rsidP="0023183E">
      <w:pPr>
        <w:pStyle w:val="Default"/>
      </w:pPr>
    </w:p>
    <w:p w14:paraId="588FEB41" w14:textId="77777777" w:rsidR="004457D3" w:rsidRPr="004457D3" w:rsidRDefault="004457D3" w:rsidP="0023183E">
      <w:pPr>
        <w:pStyle w:val="Default"/>
        <w:spacing w:line="360" w:lineRule="auto"/>
        <w:jc w:val="both"/>
        <w:rPr>
          <w:sz w:val="22"/>
          <w:szCs w:val="22"/>
        </w:rPr>
      </w:pPr>
      <w:r w:rsidRPr="004457D3">
        <w:rPr>
          <w:b/>
          <w:bCs/>
          <w:sz w:val="22"/>
          <w:szCs w:val="22"/>
        </w:rPr>
        <w:t xml:space="preserve">1. ÜVK Projekt. </w:t>
      </w:r>
    </w:p>
    <w:p w14:paraId="24410C1C" w14:textId="4A5B44F7" w:rsidR="004457D3" w:rsidRPr="004457D3" w:rsidRDefault="004457D3" w:rsidP="0023183E">
      <w:pPr>
        <w:pStyle w:val="Default"/>
        <w:spacing w:after="21" w:line="360" w:lineRule="auto"/>
        <w:jc w:val="both"/>
        <w:rPr>
          <w:sz w:val="22"/>
          <w:szCs w:val="22"/>
        </w:rPr>
      </w:pPr>
      <w:r w:rsidRPr="004457D3">
        <w:rPr>
          <w:sz w:val="22"/>
          <w:szCs w:val="22"/>
        </w:rPr>
        <w:t xml:space="preserve">1.1. Kõik riigitee teemaal olevad kaevud ja </w:t>
      </w:r>
      <w:proofErr w:type="spellStart"/>
      <w:r w:rsidRPr="004457D3">
        <w:rPr>
          <w:sz w:val="22"/>
          <w:szCs w:val="22"/>
        </w:rPr>
        <w:t>kapped</w:t>
      </w:r>
      <w:proofErr w:type="spellEnd"/>
      <w:r w:rsidRPr="004457D3">
        <w:rPr>
          <w:sz w:val="22"/>
          <w:szCs w:val="22"/>
        </w:rPr>
        <w:t xml:space="preserve"> peavad vastama kandejõule 40t – palume seletuskirja täiendada. </w:t>
      </w:r>
      <w:r w:rsidRPr="004457D3">
        <w:rPr>
          <w:color w:val="00B050"/>
          <w:sz w:val="22"/>
          <w:szCs w:val="22"/>
        </w:rPr>
        <w:t>Seletuskirja lisatud, et kõik riigitee teemaale jäävad kaevud peavad olema kandejõuga 40t.</w:t>
      </w:r>
    </w:p>
    <w:p w14:paraId="6E7A4C6F" w14:textId="60F629C1" w:rsidR="004457D3" w:rsidRPr="004457D3" w:rsidRDefault="004457D3" w:rsidP="0023183E">
      <w:pPr>
        <w:pStyle w:val="Default"/>
        <w:spacing w:after="21" w:line="360" w:lineRule="auto"/>
        <w:jc w:val="both"/>
        <w:rPr>
          <w:sz w:val="22"/>
          <w:szCs w:val="22"/>
        </w:rPr>
      </w:pPr>
      <w:r w:rsidRPr="004457D3">
        <w:rPr>
          <w:sz w:val="22"/>
          <w:szCs w:val="22"/>
        </w:rPr>
        <w:t xml:space="preserve">1.2. Kaevud, </w:t>
      </w:r>
      <w:proofErr w:type="spellStart"/>
      <w:r w:rsidRPr="004457D3">
        <w:rPr>
          <w:sz w:val="22"/>
          <w:szCs w:val="22"/>
        </w:rPr>
        <w:t>kapped</w:t>
      </w:r>
      <w:proofErr w:type="spellEnd"/>
      <w:r w:rsidRPr="004457D3">
        <w:rPr>
          <w:sz w:val="22"/>
          <w:szCs w:val="22"/>
        </w:rPr>
        <w:t xml:space="preserve"> ei tohi sattuda sõidutee rattajälge vaid peavad jääma rattajälgede vahele. </w:t>
      </w:r>
      <w:r w:rsidRPr="004457D3">
        <w:rPr>
          <w:color w:val="00B050"/>
          <w:sz w:val="22"/>
          <w:szCs w:val="22"/>
        </w:rPr>
        <w:t xml:space="preserve">Kaevud ja </w:t>
      </w:r>
      <w:proofErr w:type="spellStart"/>
      <w:r w:rsidRPr="004457D3">
        <w:rPr>
          <w:color w:val="00B050"/>
          <w:sz w:val="22"/>
          <w:szCs w:val="22"/>
        </w:rPr>
        <w:t>kaped</w:t>
      </w:r>
      <w:proofErr w:type="spellEnd"/>
      <w:r w:rsidRPr="004457D3">
        <w:rPr>
          <w:color w:val="00B050"/>
          <w:sz w:val="22"/>
          <w:szCs w:val="22"/>
        </w:rPr>
        <w:t xml:space="preserve"> projekteeritud </w:t>
      </w:r>
      <w:r>
        <w:rPr>
          <w:color w:val="00B050"/>
          <w:sz w:val="22"/>
          <w:szCs w:val="22"/>
        </w:rPr>
        <w:t>rattajälgede vahele.</w:t>
      </w:r>
    </w:p>
    <w:p w14:paraId="64D33C5A" w14:textId="77777777" w:rsidR="004457D3" w:rsidRDefault="004457D3" w:rsidP="0023183E">
      <w:pPr>
        <w:pStyle w:val="Default"/>
        <w:spacing w:line="360" w:lineRule="auto"/>
        <w:jc w:val="both"/>
        <w:rPr>
          <w:sz w:val="22"/>
          <w:szCs w:val="22"/>
        </w:rPr>
      </w:pPr>
      <w:r w:rsidRPr="004457D3">
        <w:rPr>
          <w:sz w:val="22"/>
          <w:szCs w:val="22"/>
        </w:rPr>
        <w:t xml:space="preserve">1.3. Ristlõikejoonistel &lt;&lt;VK-501&gt;&gt; palume näidata kaeviku laius maapinnal, varisemisnurk α ja see nurk ei tohi olla järsem kui 53° ning selle 53° varisemisnurgaga tuleb arvestada nii piki teed kulgevatel trassidel kui ka riigiteede ristumistel tehnovõrkudega puurkaevikute kavandamisel: </w:t>
      </w:r>
    </w:p>
    <w:p w14:paraId="217A8090" w14:textId="650D0C6C" w:rsidR="004457D3" w:rsidRPr="004457D3" w:rsidRDefault="004457D3" w:rsidP="0023183E">
      <w:pPr>
        <w:pStyle w:val="Default"/>
        <w:spacing w:line="360" w:lineRule="auto"/>
        <w:jc w:val="both"/>
        <w:rPr>
          <w:color w:val="00B050"/>
          <w:sz w:val="22"/>
          <w:szCs w:val="22"/>
        </w:rPr>
      </w:pPr>
      <w:r w:rsidRPr="004457D3">
        <w:rPr>
          <w:color w:val="00B050"/>
          <w:sz w:val="22"/>
          <w:szCs w:val="22"/>
        </w:rPr>
        <w:t xml:space="preserve">Joonist täiendatud varisemisnurk 53° lisatud ja kaeviku </w:t>
      </w:r>
      <w:proofErr w:type="spellStart"/>
      <w:r w:rsidRPr="004457D3">
        <w:rPr>
          <w:color w:val="00B050"/>
          <w:sz w:val="22"/>
          <w:szCs w:val="22"/>
        </w:rPr>
        <w:t>pealtlaiused</w:t>
      </w:r>
      <w:proofErr w:type="spellEnd"/>
      <w:r w:rsidRPr="004457D3">
        <w:rPr>
          <w:color w:val="00B050"/>
          <w:sz w:val="22"/>
          <w:szCs w:val="22"/>
        </w:rPr>
        <w:t xml:space="preserve"> lisatud. Asendiplaanilisel joonisel korrigeeritud kaeviku laiust.vastavalt varisemisnurgale.</w:t>
      </w:r>
    </w:p>
    <w:p w14:paraId="2775C0F7" w14:textId="77777777" w:rsidR="004457D3" w:rsidRPr="004457D3" w:rsidRDefault="004457D3" w:rsidP="0023183E">
      <w:pPr>
        <w:pStyle w:val="Default"/>
        <w:spacing w:line="360" w:lineRule="auto"/>
        <w:jc w:val="both"/>
        <w:rPr>
          <w:sz w:val="22"/>
          <w:szCs w:val="22"/>
        </w:rPr>
      </w:pPr>
    </w:p>
    <w:p w14:paraId="6B789ACB" w14:textId="2C8BCDDA" w:rsidR="004457D3" w:rsidRPr="004457D3" w:rsidRDefault="004457D3" w:rsidP="0023183E">
      <w:pPr>
        <w:pStyle w:val="Default"/>
        <w:spacing w:line="360" w:lineRule="auto"/>
        <w:jc w:val="both"/>
        <w:rPr>
          <w:color w:val="00B050"/>
          <w:sz w:val="22"/>
          <w:szCs w:val="22"/>
        </w:rPr>
      </w:pPr>
      <w:r w:rsidRPr="004457D3">
        <w:rPr>
          <w:sz w:val="22"/>
          <w:szCs w:val="22"/>
        </w:rPr>
        <w:t xml:space="preserve">1.4. Kõik sõlmed (liitumispunktid) palume viia maksimaalselt riigitee </w:t>
      </w:r>
      <w:proofErr w:type="spellStart"/>
      <w:r w:rsidRPr="004457D3">
        <w:rPr>
          <w:sz w:val="22"/>
          <w:szCs w:val="22"/>
        </w:rPr>
        <w:t>teemaa</w:t>
      </w:r>
      <w:proofErr w:type="spellEnd"/>
      <w:r w:rsidRPr="004457D3">
        <w:rPr>
          <w:sz w:val="22"/>
          <w:szCs w:val="22"/>
        </w:rPr>
        <w:t xml:space="preserve"> piirile ning sealt väljuvad torustike otsad naaberkinnistu (liituja) sisse 2-3 m ulatuses, siis ei pea tulevane liituja enam sõlmima </w:t>
      </w:r>
      <w:proofErr w:type="spellStart"/>
      <w:r w:rsidRPr="004457D3">
        <w:rPr>
          <w:sz w:val="22"/>
          <w:szCs w:val="22"/>
        </w:rPr>
        <w:t>TRAMiga</w:t>
      </w:r>
      <w:proofErr w:type="spellEnd"/>
      <w:r w:rsidRPr="004457D3">
        <w:rPr>
          <w:sz w:val="22"/>
          <w:szCs w:val="22"/>
        </w:rPr>
        <w:t xml:space="preserve"> IKÕ lepinguid ning taotlema luba riigitee teemaal tegutsemiseks. </w:t>
      </w:r>
      <w:r w:rsidRPr="004457D3">
        <w:rPr>
          <w:color w:val="00B050"/>
          <w:sz w:val="22"/>
          <w:szCs w:val="22"/>
        </w:rPr>
        <w:t>Liitumisotsad viidud 2 m kaugusele riigimaa piirist.</w:t>
      </w:r>
    </w:p>
    <w:p w14:paraId="56A3145F" w14:textId="77777777" w:rsidR="004457D3" w:rsidRPr="004457D3" w:rsidRDefault="004457D3" w:rsidP="0023183E">
      <w:pPr>
        <w:pStyle w:val="Default"/>
        <w:spacing w:line="360" w:lineRule="auto"/>
        <w:jc w:val="both"/>
        <w:rPr>
          <w:sz w:val="22"/>
          <w:szCs w:val="22"/>
        </w:rPr>
      </w:pPr>
    </w:p>
    <w:p w14:paraId="49516A29" w14:textId="5DD33002" w:rsidR="004457D3" w:rsidRPr="004457D3" w:rsidRDefault="004457D3" w:rsidP="0023183E">
      <w:pPr>
        <w:pStyle w:val="Default"/>
        <w:spacing w:line="360" w:lineRule="auto"/>
        <w:jc w:val="both"/>
        <w:rPr>
          <w:sz w:val="22"/>
          <w:szCs w:val="22"/>
        </w:rPr>
      </w:pPr>
      <w:r w:rsidRPr="004457D3">
        <w:rPr>
          <w:sz w:val="22"/>
          <w:szCs w:val="22"/>
        </w:rPr>
        <w:t xml:space="preserve">1.5. Kui kaevud, maakraanid jäävad riigitee teemaale </w:t>
      </w:r>
      <w:proofErr w:type="spellStart"/>
      <w:r w:rsidRPr="004457D3">
        <w:rPr>
          <w:sz w:val="22"/>
          <w:szCs w:val="22"/>
        </w:rPr>
        <w:t>mahasõitudele</w:t>
      </w:r>
      <w:proofErr w:type="spellEnd"/>
      <w:r w:rsidRPr="004457D3">
        <w:rPr>
          <w:sz w:val="22"/>
          <w:szCs w:val="22"/>
        </w:rPr>
        <w:t xml:space="preserve"> või haljasalale, siis peavad nad olema maksimaalselt </w:t>
      </w:r>
      <w:proofErr w:type="spellStart"/>
      <w:r w:rsidRPr="004457D3">
        <w:rPr>
          <w:sz w:val="22"/>
          <w:szCs w:val="22"/>
        </w:rPr>
        <w:t>teemaa</w:t>
      </w:r>
      <w:proofErr w:type="spellEnd"/>
      <w:r w:rsidRPr="004457D3">
        <w:rPr>
          <w:sz w:val="22"/>
          <w:szCs w:val="22"/>
        </w:rPr>
        <w:t xml:space="preserve"> piiril, ohutul kaugusel ja uputatud pinnasesse või kruusa ca 15 cm</w:t>
      </w:r>
      <w:r>
        <w:rPr>
          <w:sz w:val="22"/>
          <w:szCs w:val="22"/>
        </w:rPr>
        <w:t xml:space="preserve">. </w:t>
      </w:r>
      <w:r w:rsidRPr="004457D3">
        <w:rPr>
          <w:color w:val="00B050"/>
          <w:sz w:val="22"/>
          <w:szCs w:val="22"/>
        </w:rPr>
        <w:t xml:space="preserve">Riigimaale </w:t>
      </w:r>
      <w:proofErr w:type="spellStart"/>
      <w:r w:rsidRPr="004457D3">
        <w:rPr>
          <w:color w:val="00B050"/>
          <w:sz w:val="22"/>
          <w:szCs w:val="22"/>
        </w:rPr>
        <w:t>mahasõitude</w:t>
      </w:r>
      <w:proofErr w:type="spellEnd"/>
      <w:r w:rsidRPr="004457D3">
        <w:rPr>
          <w:color w:val="00B050"/>
          <w:sz w:val="22"/>
          <w:szCs w:val="22"/>
        </w:rPr>
        <w:t xml:space="preserve"> ja haljasala alla jäävatele kaevudele/</w:t>
      </w:r>
      <w:proofErr w:type="spellStart"/>
      <w:r w:rsidRPr="004457D3">
        <w:rPr>
          <w:color w:val="00B050"/>
          <w:sz w:val="22"/>
          <w:szCs w:val="22"/>
        </w:rPr>
        <w:t>kapedele</w:t>
      </w:r>
      <w:proofErr w:type="spellEnd"/>
      <w:r w:rsidRPr="004457D3">
        <w:rPr>
          <w:color w:val="00B050"/>
          <w:sz w:val="22"/>
          <w:szCs w:val="22"/>
        </w:rPr>
        <w:t xml:space="preserve"> lisatud viide, et tuleb uputada pinnasesse. </w:t>
      </w:r>
    </w:p>
    <w:p w14:paraId="0A4A081E" w14:textId="77777777" w:rsidR="004457D3" w:rsidRPr="004457D3" w:rsidRDefault="004457D3" w:rsidP="0023183E">
      <w:pPr>
        <w:pStyle w:val="Default"/>
        <w:spacing w:line="360" w:lineRule="auto"/>
        <w:jc w:val="both"/>
        <w:rPr>
          <w:sz w:val="22"/>
          <w:szCs w:val="22"/>
        </w:rPr>
      </w:pPr>
    </w:p>
    <w:p w14:paraId="53628514" w14:textId="77777777" w:rsidR="004457D3" w:rsidRPr="004457D3" w:rsidRDefault="004457D3" w:rsidP="0023183E">
      <w:pPr>
        <w:pStyle w:val="Default"/>
        <w:spacing w:line="360" w:lineRule="auto"/>
        <w:jc w:val="both"/>
        <w:rPr>
          <w:sz w:val="22"/>
          <w:szCs w:val="22"/>
        </w:rPr>
      </w:pPr>
      <w:r w:rsidRPr="004457D3">
        <w:rPr>
          <w:b/>
          <w:bCs/>
          <w:sz w:val="22"/>
          <w:szCs w:val="22"/>
        </w:rPr>
        <w:t xml:space="preserve">2. Katete taastamise Projekt. </w:t>
      </w:r>
    </w:p>
    <w:p w14:paraId="07D07237" w14:textId="77777777" w:rsidR="004457D3" w:rsidRPr="004457D3" w:rsidRDefault="004457D3" w:rsidP="0023183E">
      <w:pPr>
        <w:pStyle w:val="Default"/>
        <w:spacing w:line="360" w:lineRule="auto"/>
        <w:jc w:val="both"/>
        <w:rPr>
          <w:sz w:val="22"/>
          <w:szCs w:val="22"/>
        </w:rPr>
      </w:pPr>
      <w:r w:rsidRPr="004457D3">
        <w:rPr>
          <w:sz w:val="22"/>
          <w:szCs w:val="22"/>
        </w:rPr>
        <w:t xml:space="preserve">2.1. Kõikidel riigiteede taastamisel (piisab </w:t>
      </w:r>
      <w:proofErr w:type="spellStart"/>
      <w:r w:rsidRPr="004457D3">
        <w:rPr>
          <w:sz w:val="22"/>
          <w:szCs w:val="22"/>
        </w:rPr>
        <w:t>ühkihilisest</w:t>
      </w:r>
      <w:proofErr w:type="spellEnd"/>
      <w:r w:rsidRPr="004457D3">
        <w:rPr>
          <w:sz w:val="22"/>
          <w:szCs w:val="22"/>
        </w:rPr>
        <w:t xml:space="preserve"> asfaltkattest) palume kulumiskihis ette näha AC16 </w:t>
      </w:r>
      <w:proofErr w:type="spellStart"/>
      <w:r w:rsidRPr="004457D3">
        <w:rPr>
          <w:sz w:val="22"/>
          <w:szCs w:val="22"/>
        </w:rPr>
        <w:t>surf</w:t>
      </w:r>
      <w:proofErr w:type="spellEnd"/>
      <w:r w:rsidRPr="004457D3">
        <w:rPr>
          <w:sz w:val="22"/>
          <w:szCs w:val="22"/>
        </w:rPr>
        <w:t xml:space="preserve">, 6,0 cm ja jämetäitematerjalidel peab olema täidetud nõue FNaCl4 kuna riigiteedel </w:t>
      </w:r>
    </w:p>
    <w:p w14:paraId="62BA5BC1" w14:textId="319C4D07" w:rsidR="004457D3" w:rsidRPr="004457D3" w:rsidRDefault="004457D3" w:rsidP="0023183E">
      <w:pPr>
        <w:pStyle w:val="Default"/>
        <w:spacing w:after="23" w:line="360" w:lineRule="auto"/>
        <w:jc w:val="both"/>
        <w:rPr>
          <w:sz w:val="22"/>
          <w:szCs w:val="22"/>
        </w:rPr>
      </w:pPr>
      <w:r w:rsidRPr="004457D3">
        <w:rPr>
          <w:sz w:val="22"/>
          <w:szCs w:val="22"/>
        </w:rPr>
        <w:t xml:space="preserve">teostatakse libedustõrjet kloriididega. Taastatud riigiteede teelõigud tuleb kogu tee laiuses näha ette pindamine, et oleks ühtlane haardetegur kogu sõidutee laiuses. </w:t>
      </w:r>
      <w:r w:rsidR="001F66AD" w:rsidRPr="001F66AD">
        <w:rPr>
          <w:color w:val="00B050"/>
          <w:sz w:val="22"/>
          <w:szCs w:val="22"/>
        </w:rPr>
        <w:t>Muudatus sisse viidud</w:t>
      </w:r>
      <w:r w:rsidR="001F66AD">
        <w:rPr>
          <w:color w:val="00B050"/>
          <w:sz w:val="22"/>
          <w:szCs w:val="22"/>
        </w:rPr>
        <w:t xml:space="preserve">. </w:t>
      </w:r>
      <w:r w:rsidR="001F66AD" w:rsidRPr="001F66AD">
        <w:rPr>
          <w:color w:val="00B050"/>
          <w:sz w:val="22"/>
          <w:szCs w:val="22"/>
        </w:rPr>
        <w:t>Riigiteedele</w:t>
      </w:r>
      <w:r w:rsidR="001F66AD">
        <w:rPr>
          <w:sz w:val="22"/>
          <w:szCs w:val="22"/>
        </w:rPr>
        <w:t xml:space="preserve"> </w:t>
      </w:r>
      <w:r w:rsidR="001F66AD" w:rsidRPr="001F66AD">
        <w:rPr>
          <w:color w:val="00B050"/>
          <w:sz w:val="22"/>
          <w:szCs w:val="22"/>
        </w:rPr>
        <w:t xml:space="preserve">AC16 </w:t>
      </w:r>
      <w:proofErr w:type="spellStart"/>
      <w:r w:rsidR="001F66AD" w:rsidRPr="001F66AD">
        <w:rPr>
          <w:color w:val="00B050"/>
          <w:sz w:val="22"/>
          <w:szCs w:val="22"/>
        </w:rPr>
        <w:t>surf</w:t>
      </w:r>
      <w:proofErr w:type="spellEnd"/>
      <w:r w:rsidR="001F66AD" w:rsidRPr="001F66AD">
        <w:rPr>
          <w:color w:val="00B050"/>
          <w:sz w:val="22"/>
          <w:szCs w:val="22"/>
        </w:rPr>
        <w:t xml:space="preserve"> + terve tee laiuselt pindamine.</w:t>
      </w:r>
      <w:r w:rsidR="00CA3F5B">
        <w:rPr>
          <w:color w:val="00B050"/>
          <w:sz w:val="22"/>
          <w:szCs w:val="22"/>
        </w:rPr>
        <w:t xml:space="preserve"> Koeravere teek pindamist ette nähtud ei ole kuna tee asfalteeritakse kogu laiuses.</w:t>
      </w:r>
    </w:p>
    <w:p w14:paraId="225EE8A9" w14:textId="7FB32C33" w:rsidR="004457D3" w:rsidRPr="004457D3" w:rsidRDefault="004457D3" w:rsidP="0023183E">
      <w:pPr>
        <w:pStyle w:val="Default"/>
        <w:spacing w:after="23" w:line="360" w:lineRule="auto"/>
        <w:jc w:val="both"/>
        <w:rPr>
          <w:sz w:val="22"/>
          <w:szCs w:val="22"/>
        </w:rPr>
      </w:pPr>
      <w:r w:rsidRPr="004457D3">
        <w:rPr>
          <w:sz w:val="22"/>
          <w:szCs w:val="22"/>
        </w:rPr>
        <w:t xml:space="preserve">2.2. Kõikidel riigiteede taastamistel palume arvestada katendikihtide astmeteks 0,5 m ja </w:t>
      </w:r>
      <w:proofErr w:type="spellStart"/>
      <w:r w:rsidRPr="004457D3">
        <w:rPr>
          <w:sz w:val="22"/>
          <w:szCs w:val="22"/>
        </w:rPr>
        <w:t>pikivuugid</w:t>
      </w:r>
      <w:proofErr w:type="spellEnd"/>
      <w:r w:rsidRPr="004457D3">
        <w:rPr>
          <w:sz w:val="22"/>
          <w:szCs w:val="22"/>
        </w:rPr>
        <w:t xml:space="preserve"> peavad jääma kulumiskihis sõiduradade keskele või tee teljele. Ristlõigetel tuleb näidata ka kaeviku põhja laius. </w:t>
      </w:r>
      <w:r w:rsidR="009A6FE5" w:rsidRPr="009A6FE5">
        <w:rPr>
          <w:color w:val="00B050"/>
          <w:sz w:val="22"/>
          <w:szCs w:val="22"/>
        </w:rPr>
        <w:t xml:space="preserve">Katendikihtide astmeks 0,5 m sisse viidud. </w:t>
      </w:r>
      <w:r w:rsidR="00CA3F5B" w:rsidRPr="00891CA3">
        <w:rPr>
          <w:color w:val="00B050"/>
          <w:sz w:val="22"/>
          <w:szCs w:val="22"/>
        </w:rPr>
        <w:t>Kaeviku laiused VK projektis</w:t>
      </w:r>
      <w:r w:rsidR="00CA3F5B">
        <w:rPr>
          <w:color w:val="00B050"/>
          <w:sz w:val="22"/>
          <w:szCs w:val="22"/>
        </w:rPr>
        <w:t xml:space="preserve">, lisatud ka </w:t>
      </w:r>
      <w:proofErr w:type="spellStart"/>
      <w:r w:rsidR="00CA3F5B">
        <w:rPr>
          <w:color w:val="00B050"/>
          <w:sz w:val="22"/>
          <w:szCs w:val="22"/>
        </w:rPr>
        <w:t>teedeprojektile</w:t>
      </w:r>
      <w:proofErr w:type="spellEnd"/>
      <w:r w:rsidR="009A6FE5" w:rsidRPr="009A6FE5">
        <w:rPr>
          <w:color w:val="00B050"/>
          <w:sz w:val="22"/>
          <w:szCs w:val="22"/>
        </w:rPr>
        <w:t>.</w:t>
      </w:r>
    </w:p>
    <w:p w14:paraId="2E10644D" w14:textId="2B4A9AE2" w:rsidR="004457D3" w:rsidRPr="004457D3" w:rsidRDefault="004457D3" w:rsidP="0023183E">
      <w:pPr>
        <w:pStyle w:val="Default"/>
        <w:spacing w:after="23" w:line="360" w:lineRule="auto"/>
        <w:jc w:val="both"/>
        <w:rPr>
          <w:sz w:val="22"/>
          <w:szCs w:val="22"/>
        </w:rPr>
      </w:pPr>
      <w:r w:rsidRPr="004457D3">
        <w:rPr>
          <w:sz w:val="22"/>
          <w:szCs w:val="22"/>
        </w:rPr>
        <w:t xml:space="preserve">2.3. Ristlõikejoonistel &lt;&lt;TL-6-01&gt;&gt; palume näidata varisemisnurk α ja see ei tohi olla järsem kui 53°, astmed 0,5 m ning lähtuvalt selles kuhu jääb </w:t>
      </w:r>
      <w:proofErr w:type="spellStart"/>
      <w:r w:rsidRPr="004457D3">
        <w:rPr>
          <w:sz w:val="22"/>
          <w:szCs w:val="22"/>
        </w:rPr>
        <w:t>pikivuuk</w:t>
      </w:r>
      <w:proofErr w:type="spellEnd"/>
      <w:r w:rsidRPr="004457D3">
        <w:rPr>
          <w:sz w:val="22"/>
          <w:szCs w:val="22"/>
        </w:rPr>
        <w:t xml:space="preserve"> ning mis on kogu sõidutee ja tugipeenarde laius. Ristlõikejoonised palume teha kogu tee laiuses kui </w:t>
      </w:r>
      <w:proofErr w:type="spellStart"/>
      <w:r w:rsidRPr="004457D3">
        <w:rPr>
          <w:sz w:val="22"/>
          <w:szCs w:val="22"/>
        </w:rPr>
        <w:t>taaastatakse</w:t>
      </w:r>
      <w:proofErr w:type="spellEnd"/>
      <w:r w:rsidRPr="004457D3">
        <w:rPr>
          <w:sz w:val="22"/>
          <w:szCs w:val="22"/>
        </w:rPr>
        <w:t xml:space="preserve"> riigiteede sõiduteed. </w:t>
      </w:r>
      <w:r w:rsidR="00CA3F5B" w:rsidRPr="00CA3F5B">
        <w:rPr>
          <w:color w:val="00B050"/>
          <w:sz w:val="22"/>
          <w:szCs w:val="22"/>
        </w:rPr>
        <w:t>Täiendused sisse viidud.</w:t>
      </w:r>
    </w:p>
    <w:p w14:paraId="45E4ADB2" w14:textId="03D55219" w:rsidR="004457D3" w:rsidRPr="004457D3" w:rsidRDefault="004457D3" w:rsidP="0023183E">
      <w:pPr>
        <w:pStyle w:val="Default"/>
        <w:spacing w:after="23" w:line="360" w:lineRule="auto"/>
        <w:jc w:val="both"/>
        <w:rPr>
          <w:sz w:val="22"/>
          <w:szCs w:val="22"/>
        </w:rPr>
      </w:pPr>
      <w:r w:rsidRPr="004457D3">
        <w:rPr>
          <w:sz w:val="22"/>
          <w:szCs w:val="22"/>
        </w:rPr>
        <w:lastRenderedPageBreak/>
        <w:t xml:space="preserve">2.4. Palun näidata riigitee markeeringu taastamine. Ristlõigetel tuleb näidata ka kaeviku põhja laius. </w:t>
      </w:r>
      <w:r w:rsidR="00891CA3" w:rsidRPr="00891CA3">
        <w:rPr>
          <w:color w:val="00B050"/>
          <w:sz w:val="22"/>
          <w:szCs w:val="22"/>
        </w:rPr>
        <w:t>Markeeringud kajastatud joonistel. Kaeviku laiused VK projektis</w:t>
      </w:r>
      <w:r w:rsidR="00891CA3">
        <w:rPr>
          <w:color w:val="00B050"/>
          <w:sz w:val="22"/>
          <w:szCs w:val="22"/>
        </w:rPr>
        <w:t xml:space="preserve">, lisatud ka </w:t>
      </w:r>
      <w:proofErr w:type="spellStart"/>
      <w:r w:rsidR="00891CA3">
        <w:rPr>
          <w:color w:val="00B050"/>
          <w:sz w:val="22"/>
          <w:szCs w:val="22"/>
        </w:rPr>
        <w:t>teedeprojektile</w:t>
      </w:r>
      <w:proofErr w:type="spellEnd"/>
      <w:r w:rsidR="00891CA3">
        <w:rPr>
          <w:color w:val="00B050"/>
          <w:sz w:val="22"/>
          <w:szCs w:val="22"/>
        </w:rPr>
        <w:t>.</w:t>
      </w:r>
    </w:p>
    <w:p w14:paraId="70E869B1" w14:textId="49FC5899" w:rsidR="004457D3" w:rsidRPr="004457D3" w:rsidRDefault="004457D3" w:rsidP="0023183E">
      <w:pPr>
        <w:pStyle w:val="Default"/>
        <w:spacing w:line="360" w:lineRule="auto"/>
        <w:jc w:val="both"/>
        <w:rPr>
          <w:sz w:val="22"/>
          <w:szCs w:val="22"/>
        </w:rPr>
      </w:pPr>
      <w:r w:rsidRPr="004457D3">
        <w:rPr>
          <w:sz w:val="22"/>
          <w:szCs w:val="22"/>
        </w:rPr>
        <w:t xml:space="preserve">2.5. Mis saab riigitee nr 17104 km 7,20 teetruubist? </w:t>
      </w:r>
      <w:r w:rsidR="004974CA">
        <w:rPr>
          <w:sz w:val="22"/>
          <w:szCs w:val="22"/>
        </w:rPr>
        <w:t xml:space="preserve"> </w:t>
      </w:r>
      <w:r w:rsidR="004974CA" w:rsidRPr="004974CA">
        <w:rPr>
          <w:color w:val="00B050"/>
          <w:sz w:val="22"/>
          <w:szCs w:val="22"/>
        </w:rPr>
        <w:t>Jääb alles. Toru paigaldatakse alt läbi.</w:t>
      </w:r>
      <w:r w:rsidR="00D029D7">
        <w:rPr>
          <w:color w:val="00B050"/>
          <w:sz w:val="22"/>
          <w:szCs w:val="22"/>
        </w:rPr>
        <w:t xml:space="preserve"> Kajastatud VK projekti pikiprofiilil.</w:t>
      </w:r>
    </w:p>
    <w:p w14:paraId="5F78892A" w14:textId="77777777" w:rsidR="004457D3" w:rsidRPr="004457D3" w:rsidRDefault="004457D3" w:rsidP="0023183E">
      <w:pPr>
        <w:pStyle w:val="Default"/>
        <w:spacing w:line="360" w:lineRule="auto"/>
        <w:jc w:val="both"/>
        <w:rPr>
          <w:sz w:val="22"/>
          <w:szCs w:val="22"/>
        </w:rPr>
      </w:pPr>
    </w:p>
    <w:p w14:paraId="2E32FE2E" w14:textId="0F01566C" w:rsidR="004457D3" w:rsidRPr="004457D3" w:rsidRDefault="004457D3" w:rsidP="0023183E">
      <w:pPr>
        <w:pStyle w:val="Default"/>
        <w:spacing w:line="360" w:lineRule="auto"/>
        <w:jc w:val="both"/>
        <w:rPr>
          <w:sz w:val="22"/>
          <w:szCs w:val="22"/>
        </w:rPr>
      </w:pPr>
      <w:r w:rsidRPr="004457D3">
        <w:rPr>
          <w:sz w:val="22"/>
          <w:szCs w:val="22"/>
        </w:rPr>
        <w:t xml:space="preserve">2.6. Millises sügavuses on torustikud teetruubi all, kaugus truubi põhjast? </w:t>
      </w:r>
      <w:r w:rsidR="004974CA" w:rsidRPr="004974CA">
        <w:rPr>
          <w:color w:val="00B050"/>
          <w:sz w:val="22"/>
          <w:szCs w:val="22"/>
        </w:rPr>
        <w:t>0,75 m</w:t>
      </w:r>
      <w:r w:rsidR="00D029D7">
        <w:rPr>
          <w:color w:val="00B050"/>
          <w:sz w:val="22"/>
          <w:szCs w:val="22"/>
        </w:rPr>
        <w:t>. Kajastatud VK projekti pikiprofiilil.</w:t>
      </w:r>
    </w:p>
    <w:p w14:paraId="754DF017" w14:textId="77777777" w:rsidR="004457D3" w:rsidRPr="004457D3" w:rsidRDefault="004457D3" w:rsidP="0023183E">
      <w:pPr>
        <w:pStyle w:val="Default"/>
        <w:spacing w:line="360" w:lineRule="auto"/>
        <w:jc w:val="both"/>
        <w:rPr>
          <w:sz w:val="22"/>
          <w:szCs w:val="22"/>
        </w:rPr>
      </w:pPr>
      <w:r w:rsidRPr="004457D3">
        <w:rPr>
          <w:sz w:val="22"/>
          <w:szCs w:val="22"/>
        </w:rPr>
        <w:t xml:space="preserve">2.7. Varisemisnurk millega me tehnovõrkude paigaldamisel kaevetöödel piki teed, tee kõrval nõustume (mitte järsem) on 1:3/4 (53°) eeldades A-tüüpi pinnast vt „Tööohutus ehitusplatsil). </w:t>
      </w:r>
    </w:p>
    <w:p w14:paraId="05983679" w14:textId="628E4F86" w:rsidR="004457D3" w:rsidRPr="00711EAB" w:rsidRDefault="004457D3" w:rsidP="0023183E">
      <w:pPr>
        <w:pStyle w:val="Default"/>
        <w:spacing w:line="360" w:lineRule="auto"/>
        <w:jc w:val="both"/>
        <w:rPr>
          <w:color w:val="00B050"/>
          <w:sz w:val="22"/>
          <w:szCs w:val="22"/>
        </w:rPr>
      </w:pPr>
      <w:r w:rsidRPr="004457D3">
        <w:rPr>
          <w:sz w:val="22"/>
          <w:szCs w:val="22"/>
        </w:rPr>
        <w:t>Näiteks toru põhi 2,2 m sügavusel maapinnast, all 15 cm liiva st kaeviku põhi 2,35 m siis tuleb arvestada, et võimalik kaeviku äär maapinnal on torust 2,15 m kaugusel ja see ei tohi ulatuda riigitee teepeenrasse, muldkehasse.</w:t>
      </w:r>
      <w:r w:rsidR="00711EAB">
        <w:rPr>
          <w:sz w:val="22"/>
          <w:szCs w:val="22"/>
        </w:rPr>
        <w:t xml:space="preserve"> </w:t>
      </w:r>
      <w:r w:rsidR="00711EAB" w:rsidRPr="00711EAB">
        <w:rPr>
          <w:color w:val="00B050"/>
          <w:sz w:val="22"/>
          <w:szCs w:val="22"/>
        </w:rPr>
        <w:t>Kaevikute ristlõiked ja varisemisnurgad on kajastatud VK projektis.</w:t>
      </w:r>
    </w:p>
    <w:p w14:paraId="2CC39F5F" w14:textId="77777777" w:rsidR="004457D3" w:rsidRPr="004457D3" w:rsidRDefault="004457D3" w:rsidP="0023183E">
      <w:pPr>
        <w:pStyle w:val="Default"/>
        <w:spacing w:line="360" w:lineRule="auto"/>
        <w:jc w:val="both"/>
        <w:rPr>
          <w:sz w:val="22"/>
          <w:szCs w:val="22"/>
        </w:rPr>
      </w:pPr>
    </w:p>
    <w:p w14:paraId="67C5DCB8" w14:textId="2C571651" w:rsidR="004457D3" w:rsidRPr="004457D3" w:rsidRDefault="004457D3" w:rsidP="0023183E">
      <w:pPr>
        <w:pStyle w:val="Default"/>
        <w:spacing w:after="23" w:line="360" w:lineRule="auto"/>
        <w:jc w:val="both"/>
        <w:rPr>
          <w:sz w:val="22"/>
          <w:szCs w:val="22"/>
        </w:rPr>
      </w:pPr>
      <w:r w:rsidRPr="004457D3">
        <w:rPr>
          <w:sz w:val="22"/>
          <w:szCs w:val="22"/>
        </w:rPr>
        <w:t xml:space="preserve">2.8. Kui kaevud, maakraanid jäävad riigitee teemaale </w:t>
      </w:r>
      <w:proofErr w:type="spellStart"/>
      <w:r w:rsidRPr="004457D3">
        <w:rPr>
          <w:sz w:val="22"/>
          <w:szCs w:val="22"/>
        </w:rPr>
        <w:t>mahasõitudele</w:t>
      </w:r>
      <w:proofErr w:type="spellEnd"/>
      <w:r w:rsidRPr="004457D3">
        <w:rPr>
          <w:sz w:val="22"/>
          <w:szCs w:val="22"/>
        </w:rPr>
        <w:t xml:space="preserve"> või haljasalale, siis peavad nad olema maksimaalselt </w:t>
      </w:r>
      <w:proofErr w:type="spellStart"/>
      <w:r w:rsidRPr="004457D3">
        <w:rPr>
          <w:sz w:val="22"/>
          <w:szCs w:val="22"/>
        </w:rPr>
        <w:t>teemaa</w:t>
      </w:r>
      <w:proofErr w:type="spellEnd"/>
      <w:r w:rsidRPr="004457D3">
        <w:rPr>
          <w:sz w:val="22"/>
          <w:szCs w:val="22"/>
        </w:rPr>
        <w:t xml:space="preserve"> piiril, ohutul kaugusel ja uputatud pinnasesse või kruusa ca 15 cm. </w:t>
      </w:r>
      <w:r w:rsidR="00D964C9" w:rsidRPr="004457D3">
        <w:rPr>
          <w:color w:val="00B050"/>
          <w:sz w:val="22"/>
          <w:szCs w:val="22"/>
        </w:rPr>
        <w:t xml:space="preserve">Riigimaale </w:t>
      </w:r>
      <w:proofErr w:type="spellStart"/>
      <w:r w:rsidR="00D964C9" w:rsidRPr="004457D3">
        <w:rPr>
          <w:color w:val="00B050"/>
          <w:sz w:val="22"/>
          <w:szCs w:val="22"/>
        </w:rPr>
        <w:t>mahasõitude</w:t>
      </w:r>
      <w:proofErr w:type="spellEnd"/>
      <w:r w:rsidR="00D964C9" w:rsidRPr="004457D3">
        <w:rPr>
          <w:color w:val="00B050"/>
          <w:sz w:val="22"/>
          <w:szCs w:val="22"/>
        </w:rPr>
        <w:t xml:space="preserve"> ja haljasala alla jäävatele kaevudele/</w:t>
      </w:r>
      <w:proofErr w:type="spellStart"/>
      <w:r w:rsidR="00D964C9" w:rsidRPr="004457D3">
        <w:rPr>
          <w:color w:val="00B050"/>
          <w:sz w:val="22"/>
          <w:szCs w:val="22"/>
        </w:rPr>
        <w:t>kapedele</w:t>
      </w:r>
      <w:proofErr w:type="spellEnd"/>
      <w:r w:rsidR="00D964C9" w:rsidRPr="004457D3">
        <w:rPr>
          <w:color w:val="00B050"/>
          <w:sz w:val="22"/>
          <w:szCs w:val="22"/>
        </w:rPr>
        <w:t xml:space="preserve"> lisatud viide, et tuleb uputada pinnasesse.</w:t>
      </w:r>
      <w:r w:rsidR="00D029D7">
        <w:rPr>
          <w:color w:val="00B050"/>
          <w:sz w:val="22"/>
          <w:szCs w:val="22"/>
        </w:rPr>
        <w:t xml:space="preserve"> Kajastatud VK projektis.</w:t>
      </w:r>
    </w:p>
    <w:p w14:paraId="721AE8EE" w14:textId="53552A1B" w:rsidR="00891CA3" w:rsidRPr="004457D3" w:rsidRDefault="004457D3" w:rsidP="0023183E">
      <w:pPr>
        <w:pStyle w:val="Default"/>
        <w:spacing w:line="360" w:lineRule="auto"/>
        <w:jc w:val="both"/>
        <w:rPr>
          <w:sz w:val="22"/>
          <w:szCs w:val="22"/>
        </w:rPr>
      </w:pPr>
      <w:r w:rsidRPr="004457D3">
        <w:rPr>
          <w:sz w:val="22"/>
          <w:szCs w:val="22"/>
        </w:rPr>
        <w:t xml:space="preserve">2.9. Kui riigitee katend taastatakse kogu tee laiuses, siis palun lisada tüüpne ristlõige nendel teelõikudel. </w:t>
      </w:r>
      <w:r w:rsidR="00891CA3" w:rsidRPr="00891CA3">
        <w:rPr>
          <w:color w:val="00B050"/>
          <w:sz w:val="22"/>
          <w:szCs w:val="22"/>
        </w:rPr>
        <w:t>Ristlõiked lisatud.</w:t>
      </w:r>
    </w:p>
    <w:p w14:paraId="7502AE5B" w14:textId="77777777" w:rsidR="004457D3" w:rsidRPr="004457D3" w:rsidRDefault="004457D3" w:rsidP="0023183E">
      <w:pPr>
        <w:pStyle w:val="Default"/>
        <w:spacing w:line="360" w:lineRule="auto"/>
        <w:jc w:val="both"/>
        <w:rPr>
          <w:sz w:val="22"/>
          <w:szCs w:val="22"/>
        </w:rPr>
      </w:pPr>
    </w:p>
    <w:p w14:paraId="69CD5E34" w14:textId="77777777" w:rsidR="00047DB4" w:rsidRDefault="00047DB4" w:rsidP="0023183E"/>
    <w:sectPr w:rsidR="0004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BB"/>
    <w:rsid w:val="00047DB4"/>
    <w:rsid w:val="00102DC5"/>
    <w:rsid w:val="001F66AD"/>
    <w:rsid w:val="0023183E"/>
    <w:rsid w:val="004457D3"/>
    <w:rsid w:val="00465BBB"/>
    <w:rsid w:val="004974CA"/>
    <w:rsid w:val="00696221"/>
    <w:rsid w:val="00711EAB"/>
    <w:rsid w:val="00891CA3"/>
    <w:rsid w:val="009A6FE5"/>
    <w:rsid w:val="00A357BB"/>
    <w:rsid w:val="00CA3F5B"/>
    <w:rsid w:val="00D029D7"/>
    <w:rsid w:val="00D9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110D"/>
  <w15:chartTrackingRefBased/>
  <w15:docId w15:val="{8685805C-DAD7-4BE4-8661-DA9C206F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35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35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357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35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57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35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35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35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35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35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35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357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357BB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57BB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357B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357B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357B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357B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35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3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35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35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35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357B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357B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357BB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35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357BB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357B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45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596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 Kartau</dc:creator>
  <cp:keywords/>
  <dc:description/>
  <cp:lastModifiedBy>Germo Ilvesmets</cp:lastModifiedBy>
  <cp:revision>12</cp:revision>
  <dcterms:created xsi:type="dcterms:W3CDTF">2024-03-12T08:19:00Z</dcterms:created>
  <dcterms:modified xsi:type="dcterms:W3CDTF">2024-03-13T14:16:00Z</dcterms:modified>
</cp:coreProperties>
</file>